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AD51D4">
      <w:r>
        <w:rPr>
          <w:b/>
        </w:rPr>
        <w:t>BIOLOGIA-  klasa  VIII c</w:t>
      </w:r>
      <w:r w:rsidR="00204B56" w:rsidRPr="00D12038">
        <w:rPr>
          <w:b/>
        </w:rPr>
        <w:t xml:space="preserve">                                                                            </w:t>
      </w:r>
      <w:r>
        <w:t>11.05</w:t>
      </w:r>
      <w:r w:rsidR="00204B56">
        <w:t>.2020</w:t>
      </w:r>
      <w:r w:rsidR="00436405">
        <w:t xml:space="preserve"> </w:t>
      </w:r>
      <w:r w:rsidR="00204B56">
        <w:t>rok</w:t>
      </w:r>
    </w:p>
    <w:p w:rsid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8D09DA" w:rsidRPr="008D09DA" w:rsidRDefault="008D09DA">
      <w:r w:rsidRPr="008D09DA">
        <w:t>-definicja ekosystemu</w:t>
      </w:r>
    </w:p>
    <w:p w:rsidR="00D12038" w:rsidRDefault="008D09DA">
      <w:r>
        <w:t>-ożywione i nieożywione elementy ekosystemu</w:t>
      </w:r>
    </w:p>
    <w:p w:rsidR="00D12038" w:rsidRDefault="008D09DA">
      <w:r>
        <w:t>-sposoby wykorzystania ekosystemów przez człowieka</w:t>
      </w:r>
    </w:p>
    <w:p w:rsidR="008D09DA" w:rsidRDefault="008D09DA">
      <w:r>
        <w:t>-zmiany zachodzące w ekosystemach</w:t>
      </w:r>
    </w:p>
    <w:p w:rsidR="00AD51D4" w:rsidRPr="008D09DA" w:rsidRDefault="00AD51D4" w:rsidP="00AD51D4">
      <w:r>
        <w:t>-poziomy pokarmowe występujące w ekosystemach</w:t>
      </w:r>
    </w:p>
    <w:p w:rsidR="00AD51D4" w:rsidRDefault="00AD51D4" w:rsidP="00AD51D4">
      <w:r>
        <w:t>-łańcuchy i sieci pokarmowe</w:t>
      </w:r>
    </w:p>
    <w:p w:rsidR="00AD51D4" w:rsidRDefault="00AD51D4" w:rsidP="00AD51D4">
      <w:r>
        <w:t>-wpływ zależności pokarmowych na funkcjonowanie ekosystemów</w:t>
      </w:r>
    </w:p>
    <w:p w:rsidR="00AD51D4" w:rsidRDefault="00AD51D4"/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>
        <w:rPr>
          <w:b/>
        </w:rPr>
        <w:t xml:space="preserve"> </w:t>
      </w:r>
      <w:r w:rsidR="008D09DA">
        <w:rPr>
          <w:b/>
        </w:rPr>
        <w:t>Czym jest ekosystem?</w:t>
      </w:r>
      <w:r w:rsidR="00AD51D4">
        <w:rPr>
          <w:b/>
        </w:rPr>
        <w:t xml:space="preserve"> Zależności pokarmowe.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przeczyta</w:t>
      </w:r>
      <w:r w:rsidR="005B056A">
        <w:t>ć</w:t>
      </w:r>
      <w:r w:rsidR="008D09DA">
        <w:t xml:space="preserve"> temat z podręcznika str.116-120</w:t>
      </w:r>
      <w:r w:rsidR="007E27EC">
        <w:t xml:space="preserve"> i na </w:t>
      </w:r>
      <w:r w:rsidR="00794CFC" w:rsidRPr="00794CFC">
        <w:t>https://epodreczniki.pl/a/ekosystem---</w:t>
      </w:r>
      <w:proofErr w:type="spellStart"/>
      <w:r w:rsidR="00794CFC" w:rsidRPr="00794CFC">
        <w:t>wspolzaleznosc</w:t>
      </w:r>
      <w:proofErr w:type="spellEnd"/>
      <w:r w:rsidR="00794CFC" w:rsidRPr="00794CFC">
        <w:t>-</w:t>
      </w:r>
      <w:r w:rsidR="00EF5A7F">
        <w:t xml:space="preserve"> </w:t>
      </w:r>
      <w:proofErr w:type="spellStart"/>
      <w:r w:rsidR="00794CFC" w:rsidRPr="00794CFC">
        <w:t>srodowiska-i-organizmow</w:t>
      </w:r>
      <w:proofErr w:type="spellEnd"/>
      <w:r w:rsidR="00794CFC" w:rsidRPr="00794CFC">
        <w:t>/D14ISqKu1</w:t>
      </w:r>
      <w:r>
        <w:t>Proszę dokładnie przeanalizować zdjęcia i opisy znajdujące się w tym temacie</w:t>
      </w:r>
      <w:r w:rsidR="00EF4454">
        <w:t>.</w:t>
      </w:r>
    </w:p>
    <w:p w:rsidR="00EF4454" w:rsidRDefault="00EF4454" w:rsidP="00C63C42">
      <w:pPr>
        <w:pStyle w:val="Akapitzlist"/>
      </w:pPr>
    </w:p>
    <w:p w:rsidR="00EF4454" w:rsidRDefault="00EF4454" w:rsidP="00C63C42">
      <w:pPr>
        <w:rPr>
          <w:color w:val="FF0000"/>
        </w:rPr>
      </w:pPr>
      <w:r w:rsidRPr="00C63C42">
        <w:rPr>
          <w:color w:val="FF0000"/>
        </w:rPr>
        <w:t>Proszę zapisać notatkę do zeszytu:</w:t>
      </w:r>
    </w:p>
    <w:p w:rsidR="00794CFC" w:rsidRDefault="00C63C42" w:rsidP="00794C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</w:t>
      </w:r>
      <w:r w:rsidR="00794C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Ekosystem-to zespół elementów ożywionych i nieożywionych, które wzajemnie na siebie wpływają.</w:t>
      </w:r>
    </w:p>
    <w:p w:rsidR="00794CFC" w:rsidRPr="007B0A74" w:rsidRDefault="00794CFC" w:rsidP="00794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</w:pPr>
      <w:r w:rsidRPr="00794CFC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u w:val="single"/>
          <w:lang w:eastAsia="pl-PL"/>
        </w:rPr>
        <w:t xml:space="preserve">Ekosystem =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Biocenoza</w:t>
      </w:r>
      <w:r w:rsidRPr="00794CFC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u w:val="single"/>
          <w:lang w:eastAsia="pl-PL"/>
        </w:rPr>
        <w:t xml:space="preserve"> + </w:t>
      </w:r>
      <w:r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>Biotop</w:t>
      </w:r>
    </w:p>
    <w:p w:rsidR="00794CFC" w:rsidRPr="007B0A74" w:rsidRDefault="00794CFC" w:rsidP="00794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</w:pP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Biocenoz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 xml:space="preserve">a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=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rośliny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 xml:space="preserve">,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zwierzęta,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grzyby,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protesty,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u w:val="single"/>
          <w:lang w:eastAsia="pl-PL"/>
        </w:rPr>
        <w:t>bakterie</w:t>
      </w:r>
    </w:p>
    <w:p w:rsidR="00794CFC" w:rsidRPr="007B0A74" w:rsidRDefault="00794CFC" w:rsidP="00794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</w:pPr>
      <w:r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>Biotop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>=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>powietrze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 xml:space="preserve"> </w:t>
      </w:r>
      <w:r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>,gleba,</w:t>
      </w:r>
      <w:r w:rsidR="007B0A74" w:rsidRPr="007B0A74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7"/>
          <w:szCs w:val="27"/>
          <w:u w:val="single"/>
          <w:lang w:eastAsia="pl-PL"/>
        </w:rPr>
        <w:t xml:space="preserve"> woda ,skały</w:t>
      </w:r>
    </w:p>
    <w:p w:rsidR="00794CFC" w:rsidRDefault="00794CFC" w:rsidP="00794C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94CFC" w:rsidRDefault="00794CFC" w:rsidP="00794C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63C42" w:rsidRPr="00C63C42" w:rsidRDefault="00571C97" w:rsidP="00794C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4A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6.75pt">
            <v:imagedata r:id="rId7" o:title="ekosystem"/>
          </v:shape>
        </w:pict>
      </w:r>
    </w:p>
    <w:p w:rsidR="00C63C42" w:rsidRDefault="00C63C42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C42" w:rsidRDefault="00794CFC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7B0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Rodzaje ekosystemów:</w:t>
      </w:r>
    </w:p>
    <w:p w:rsidR="007B0A74" w:rsidRDefault="00DC6537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e</w:t>
      </w:r>
      <w:r w:rsidR="007B0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kosystemy naturalne np. lasy, jeziora, morza.</w:t>
      </w:r>
    </w:p>
    <w:p w:rsidR="007B0A74" w:rsidRDefault="00DC6537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e</w:t>
      </w:r>
      <w:r w:rsidR="007B0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kosystemy sztuczne (stworzone przez człowieka) np. pola, sady, parki miejskie</w:t>
      </w:r>
    </w:p>
    <w:p w:rsidR="007B0A74" w:rsidRDefault="007B0A74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Sukcesja: zmiany ekosystemów prowadzące do powstania ekosystemów o większej liczbie gatunków.</w:t>
      </w:r>
    </w:p>
    <w:p w:rsidR="00DC6537" w:rsidRDefault="007B0A74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sukcesja pierwotna: ma miejsce gdzie wcześniej nie było żadnych organizmów np. na skałach</w:t>
      </w:r>
      <w:r w:rsidR="00DC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7B0A74" w:rsidRPr="00DC6537" w:rsidRDefault="00DC6537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Przeanalizuj schemat sukcesji pierwotnej – strona 118 - 119</w:t>
      </w:r>
    </w:p>
    <w:p w:rsidR="00C63C42" w:rsidRDefault="00DC6537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sukcesja wtórna:  zachodzi na terenach przekształconych przez człowieka lub pod wpływem powodzi, pożarów.</w:t>
      </w:r>
    </w:p>
    <w:p w:rsidR="00DC6537" w:rsidRDefault="00DC6537" w:rsidP="00DC6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Przeanalizuj schemat sukcesji wtórnej – strona 118 – 119</w:t>
      </w:r>
    </w:p>
    <w:p w:rsidR="00DC6537" w:rsidRDefault="00DC6537" w:rsidP="00DC6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C6537" w:rsidRDefault="00DC6537" w:rsidP="00DC65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DC65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Proszę obejrzeć krótki film podsumowujący informacje dotyczące sukcesji: pierwotnej i wtórnej. </w:t>
      </w:r>
      <w:hyperlink r:id="rId8" w:history="1">
        <w:r w:rsidRPr="00F042C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https://www.youtube.com/watch?v=zR4EXEoIEyM</w:t>
        </w:r>
      </w:hyperlink>
    </w:p>
    <w:p w:rsidR="00AD51D4" w:rsidRDefault="00AD51D4" w:rsidP="00DC6537">
      <w:pPr>
        <w:spacing w:after="0" w:line="240" w:lineRule="auto"/>
        <w:jc w:val="both"/>
      </w:pPr>
    </w:p>
    <w:p w:rsidR="00AD51D4" w:rsidRDefault="00AD51D4" w:rsidP="00AD51D4">
      <w:pPr>
        <w:pStyle w:val="uk-text-justify"/>
        <w:rPr>
          <w:rStyle w:val="tr"/>
        </w:rPr>
      </w:pPr>
      <w:r w:rsidRPr="00DA2B05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9.15pt;margin-top:50pt;width:18.75pt;height:27.75pt;z-index:251662336" o:connectortype="straight">
            <v:stroke endarrow="block"/>
          </v:shape>
        </w:pict>
      </w:r>
      <w:r w:rsidRPr="00DA2B05">
        <w:rPr>
          <w:b/>
          <w:bCs/>
          <w:noProof/>
        </w:rPr>
        <w:pict>
          <v:shape id="_x0000_s1028" type="#_x0000_t32" style="position:absolute;margin-left:92.65pt;margin-top:44pt;width:.75pt;height:33.75pt;z-index:251661312" o:connectortype="straight">
            <v:stroke endarrow="block"/>
          </v:shape>
        </w:pict>
      </w:r>
      <w:r w:rsidRPr="00DA2B05">
        <w:rPr>
          <w:b/>
          <w:bCs/>
          <w:noProof/>
        </w:rPr>
        <w:pict>
          <v:shape id="_x0000_s1027" type="#_x0000_t32" style="position:absolute;margin-left:28.15pt;margin-top:44pt;width:10.5pt;height:38.25pt;flip:x;z-index:251660288" o:connectortype="straight">
            <v:stroke endarrow="block"/>
          </v:shape>
        </w:pict>
      </w:r>
      <w:r>
        <w:rPr>
          <w:rStyle w:val="Pogrubienie"/>
        </w:rPr>
        <w:t>3.Funkcjonowanie biocenoz-</w:t>
      </w:r>
      <w:r w:rsidRPr="008B6CEB">
        <w:t xml:space="preserve"> </w:t>
      </w:r>
      <w:r>
        <w:t xml:space="preserve"> </w:t>
      </w:r>
      <w:r>
        <w:rPr>
          <w:rStyle w:val="tr"/>
        </w:rPr>
        <w:t>warunkiem trwałości biocenozy jest obecność w niej populacji, należących do trzech grup ekologicznych:</w:t>
      </w:r>
      <w:r>
        <w:br/>
      </w:r>
      <w:r>
        <w:rPr>
          <w:rStyle w:val="tr"/>
        </w:rPr>
        <w:t>: producenci ,konsumenci,</w:t>
      </w:r>
      <w:r w:rsidRPr="008B6CEB">
        <w:rPr>
          <w:rStyle w:val="tr"/>
        </w:rPr>
        <w:t xml:space="preserve"> </w:t>
      </w:r>
      <w:proofErr w:type="spellStart"/>
      <w:r>
        <w:rPr>
          <w:rStyle w:val="tr"/>
        </w:rPr>
        <w:t>destruenci</w:t>
      </w:r>
      <w:proofErr w:type="spellEnd"/>
      <w:r>
        <w:rPr>
          <w:rStyle w:val="tr"/>
        </w:rPr>
        <w:t xml:space="preserve"> (reducenci)</w:t>
      </w:r>
    </w:p>
    <w:p w:rsidR="00AD51D4" w:rsidRPr="008B6CEB" w:rsidRDefault="00AD51D4" w:rsidP="00AD51D4">
      <w:pPr>
        <w:pStyle w:val="uk-text-justify"/>
        <w:rPr>
          <w:rStyle w:val="tr"/>
          <w:color w:val="000000" w:themeColor="text1"/>
        </w:rPr>
      </w:pPr>
    </w:p>
    <w:p w:rsidR="00AD51D4" w:rsidRDefault="00AD51D4" w:rsidP="00AD51D4">
      <w:pPr>
        <w:pStyle w:val="uk-text-justify"/>
      </w:pPr>
      <w:r>
        <w:rPr>
          <w:rStyle w:val="tr"/>
        </w:rPr>
        <w:t>Grupy te charakteryzują się odmiennym sposobem zdobywania pokarmu;</w:t>
      </w:r>
      <w:r>
        <w:t xml:space="preserve"> </w:t>
      </w:r>
      <w:r>
        <w:rPr>
          <w:rStyle w:val="tr"/>
        </w:rPr>
        <w:t>jedne organizmy są samożywne, inne zdobywają pokarm.</w:t>
      </w:r>
    </w:p>
    <w:p w:rsidR="00AD51D4" w:rsidRDefault="00AD51D4" w:rsidP="00AD51D4">
      <w:pPr>
        <w:pStyle w:val="uk-text-justify"/>
        <w:rPr>
          <w:rStyle w:val="Pogrubienie"/>
        </w:rPr>
      </w:pPr>
      <w:hyperlink r:id="rId9" w:tgtFrame="_blank" w:tooltip="Poziomy troficzne Zwierzęta mięsożerne – KONSUMENCI II, III, IV rzędu" w:history="1">
        <w:r>
          <w:rPr>
            <w:rStyle w:val="Hipercze"/>
            <w:b/>
            <w:color w:val="000000" w:themeColor="text1"/>
          </w:rPr>
          <w:t>4</w:t>
        </w:r>
        <w:r w:rsidRPr="008B6CEB">
          <w:rPr>
            <w:rStyle w:val="Hipercze"/>
            <w:color w:val="000000" w:themeColor="text1"/>
          </w:rPr>
          <w:t>.</w:t>
        </w:r>
        <w:r>
          <w:rPr>
            <w:rStyle w:val="Hipercze"/>
          </w:rPr>
          <w:t xml:space="preserve"> </w:t>
        </w:r>
      </w:hyperlink>
      <w:r>
        <w:rPr>
          <w:rStyle w:val="Pogrubienie"/>
        </w:rPr>
        <w:t>Poziomy troficzne:</w:t>
      </w:r>
    </w:p>
    <w:p w:rsidR="00AD51D4" w:rsidRDefault="00AD51D4" w:rsidP="00AD51D4">
      <w:pPr>
        <w:pStyle w:val="uk-text-justify"/>
      </w:pPr>
      <w:r>
        <w:rPr>
          <w:rStyle w:val="Pogrubienie"/>
        </w:rPr>
        <w:t xml:space="preserve"> Zwierzęta mięsożerne – KONSUMENCI II, III, IV rzędu</w:t>
      </w:r>
      <w:r>
        <w:br/>
      </w:r>
      <w:r>
        <w:rPr>
          <w:rStyle w:val="tr"/>
        </w:rPr>
        <w:t>DESTRUENCI</w:t>
      </w:r>
      <w:r>
        <w:t xml:space="preserve"> </w:t>
      </w:r>
      <w:r>
        <w:rPr>
          <w:rStyle w:val="tr"/>
        </w:rPr>
        <w:t>Zwierzęta roślinożerne – KONSUMENCI I rzędu</w:t>
      </w:r>
      <w:r>
        <w:t xml:space="preserve"> </w:t>
      </w:r>
      <w:r>
        <w:rPr>
          <w:rStyle w:val="tr"/>
        </w:rPr>
        <w:t>Rośliny - PRODUCENCI</w:t>
      </w:r>
      <w:r>
        <w:t xml:space="preserve"> </w:t>
      </w:r>
    </w:p>
    <w:p w:rsidR="00AD51D4" w:rsidRPr="008B6CEB" w:rsidRDefault="00AD51D4" w:rsidP="00AD51D4">
      <w:pPr>
        <w:pStyle w:val="uk-text-justify"/>
        <w:rPr>
          <w:rStyle w:val="tr"/>
          <w:color w:val="000000" w:themeColor="text1"/>
        </w:rPr>
      </w:pPr>
      <w:r>
        <w:rPr>
          <w:b/>
        </w:rPr>
        <w:t>5.</w:t>
      </w:r>
      <w:r w:rsidRPr="008B6CEB">
        <w:rPr>
          <w:b/>
        </w:rPr>
        <w:t>Łańcuchy pokarmowe</w:t>
      </w:r>
      <w:r>
        <w:t xml:space="preserve"> </w:t>
      </w:r>
      <w:r>
        <w:rPr>
          <w:rStyle w:val="tr"/>
        </w:rPr>
        <w:t>:</w:t>
      </w:r>
      <w:r>
        <w:t xml:space="preserve"> </w:t>
      </w:r>
      <w:r>
        <w:rPr>
          <w:rStyle w:val="tr"/>
        </w:rPr>
        <w:t xml:space="preserve">Łańcuch pokarmowy przedstawia się w postaci uproszczonego </w:t>
      </w:r>
      <w:r w:rsidRPr="008B6CEB">
        <w:rPr>
          <w:rStyle w:val="tr"/>
          <w:color w:val="000000" w:themeColor="text1"/>
        </w:rPr>
        <w:t>schematu ciągu gatunków zjadających i zjadanych.</w:t>
      </w:r>
    </w:p>
    <w:p w:rsidR="00AD51D4" w:rsidRDefault="00AD51D4" w:rsidP="00AD51D4">
      <w:pPr>
        <w:pStyle w:val="uk-text-justify"/>
      </w:pPr>
      <w:r>
        <w:t xml:space="preserve"> </w:t>
      </w:r>
      <w:r>
        <w:rPr>
          <w:rStyle w:val="tr"/>
        </w:rPr>
        <w:t>Producent-</w:t>
      </w:r>
      <w:r>
        <w:t xml:space="preserve"> </w:t>
      </w:r>
      <w:r>
        <w:rPr>
          <w:rStyle w:val="tr"/>
        </w:rPr>
        <w:t>Konsument</w:t>
      </w:r>
      <w:r>
        <w:t xml:space="preserve"> </w:t>
      </w:r>
      <w:r>
        <w:rPr>
          <w:rStyle w:val="tr"/>
        </w:rPr>
        <w:t>I rzędu</w:t>
      </w:r>
      <w:r>
        <w:t xml:space="preserve"> -</w:t>
      </w:r>
      <w:r>
        <w:rPr>
          <w:rStyle w:val="tr"/>
        </w:rPr>
        <w:t>Konsument</w:t>
      </w:r>
      <w:r>
        <w:t xml:space="preserve"> </w:t>
      </w:r>
      <w:r>
        <w:rPr>
          <w:rStyle w:val="tr"/>
        </w:rPr>
        <w:t>II rzędu-</w:t>
      </w:r>
      <w:r>
        <w:t xml:space="preserve"> </w:t>
      </w:r>
      <w:r>
        <w:rPr>
          <w:rStyle w:val="tr"/>
        </w:rPr>
        <w:t>Konsument</w:t>
      </w:r>
      <w:r>
        <w:t xml:space="preserve"> </w:t>
      </w:r>
      <w:r>
        <w:rPr>
          <w:rStyle w:val="tr"/>
        </w:rPr>
        <w:t>III rzędu</w:t>
      </w:r>
      <w:r>
        <w:t xml:space="preserve"> </w:t>
      </w:r>
    </w:p>
    <w:p w:rsidR="00AD51D4" w:rsidRDefault="00AD51D4" w:rsidP="00AD51D4">
      <w:pPr>
        <w:pStyle w:val="uk-text-justify"/>
      </w:pPr>
    </w:p>
    <w:p w:rsidR="00AD51D4" w:rsidRPr="008B6CEB" w:rsidRDefault="00AD51D4" w:rsidP="00AD51D4">
      <w:pPr>
        <w:pStyle w:val="uk-text-justify"/>
        <w:rPr>
          <w:b/>
        </w:rPr>
      </w:pPr>
      <w:hyperlink r:id="rId10" w:tgtFrame="_blank" w:tooltip="Producenci Producenci rozpoczynają każdy łańcuch pokarmowy." w:history="1">
        <w:r>
          <w:rPr>
            <w:rStyle w:val="Hipercze"/>
            <w:b/>
            <w:color w:val="000000" w:themeColor="text1"/>
          </w:rPr>
          <w:t>6.</w:t>
        </w:r>
        <w:r w:rsidRPr="008B6CEB">
          <w:rPr>
            <w:rStyle w:val="Hipercze"/>
          </w:rPr>
          <w:t xml:space="preserve"> </w:t>
        </w:r>
      </w:hyperlink>
      <w:r w:rsidRPr="008B6CEB">
        <w:rPr>
          <w:rStyle w:val="Pogrubienie"/>
          <w:b w:val="0"/>
        </w:rPr>
        <w:t xml:space="preserve">Producenci- </w:t>
      </w:r>
      <w:r>
        <w:rPr>
          <w:rStyle w:val="Pogrubienie"/>
          <w:b w:val="0"/>
        </w:rPr>
        <w:t xml:space="preserve"> </w:t>
      </w:r>
      <w:r w:rsidRPr="008B6CEB">
        <w:rPr>
          <w:rStyle w:val="Pogrubienie"/>
          <w:b w:val="0"/>
        </w:rPr>
        <w:t>producenci rozpoczynają każdy łańcuch pokarmowy.</w:t>
      </w:r>
      <w:r w:rsidRPr="008B6CEB">
        <w:rPr>
          <w:rStyle w:val="tr"/>
          <w:b/>
        </w:rPr>
        <w:t>.</w:t>
      </w:r>
      <w:r w:rsidRPr="008B6CEB">
        <w:rPr>
          <w:b/>
        </w:rPr>
        <w:t xml:space="preserve"> </w:t>
      </w:r>
    </w:p>
    <w:p w:rsidR="00AD51D4" w:rsidRDefault="00AD51D4" w:rsidP="00AD51D4">
      <w:pPr>
        <w:pStyle w:val="uk-text-justify"/>
      </w:pPr>
      <w:r>
        <w:rPr>
          <w:rStyle w:val="uk-badge"/>
          <w:b/>
          <w:u w:val="single"/>
        </w:rPr>
        <w:t>7</w:t>
      </w:r>
      <w:r w:rsidRPr="00CD2D5E">
        <w:rPr>
          <w:rStyle w:val="uk-badge"/>
          <w:u w:val="single"/>
        </w:rPr>
        <w:t>.</w:t>
      </w:r>
      <w:r w:rsidRPr="00CD2D5E">
        <w:rPr>
          <w:rStyle w:val="tr"/>
          <w:b/>
        </w:rPr>
        <w:t>Łańcuchy pokarmowe</w:t>
      </w:r>
      <w:r>
        <w:rPr>
          <w:rStyle w:val="tr"/>
        </w:rPr>
        <w:t xml:space="preserve"> rozdzielają się i łączą, tworząc skomplikowane </w:t>
      </w:r>
      <w:r w:rsidRPr="00CD2D5E">
        <w:rPr>
          <w:rStyle w:val="tr"/>
          <w:b/>
        </w:rPr>
        <w:t>sieci pokarmowe</w:t>
      </w:r>
      <w:r>
        <w:rPr>
          <w:rStyle w:val="tr"/>
        </w:rPr>
        <w:t>.</w:t>
      </w:r>
      <w:r>
        <w:t xml:space="preserve"> </w:t>
      </w:r>
      <w:r>
        <w:rPr>
          <w:rStyle w:val="tr"/>
        </w:rPr>
        <w:t>Im więcej źródeł pokarmu, tym większe są szanse przetrwania gatunku w biocenozie.</w:t>
      </w:r>
      <w:r>
        <w:t xml:space="preserve"> </w:t>
      </w:r>
      <w:r>
        <w:rPr>
          <w:rStyle w:val="tr"/>
        </w:rPr>
        <w:t>Im bogatsza biocenoza tym większe szanse na utrzymanie równowagi biocenotycznej.</w:t>
      </w:r>
      <w:r>
        <w:t xml:space="preserve"> </w:t>
      </w:r>
      <w:r>
        <w:rPr>
          <w:rStyle w:val="tr"/>
        </w:rPr>
        <w:t>Znajomość łańcuchów pokarmowych i sieci pokarmowych ma ogromne znaczenie w ochronie gatunków zagrożonych.</w:t>
      </w:r>
      <w:r>
        <w:t xml:space="preserve"> </w:t>
      </w:r>
    </w:p>
    <w:p w:rsidR="00AD51D4" w:rsidRDefault="00AD51D4" w:rsidP="00AD51D4">
      <w:pPr>
        <w:pStyle w:val="uk-text-justify"/>
      </w:pPr>
    </w:p>
    <w:p w:rsidR="00AD51D4" w:rsidRDefault="00AD51D4" w:rsidP="00AD51D4">
      <w:pPr>
        <w:pStyle w:val="uk-text-justify"/>
      </w:pPr>
      <w:r>
        <w:rPr>
          <w:b/>
          <w:u w:val="single"/>
        </w:rPr>
        <w:t>8</w:t>
      </w:r>
      <w:r w:rsidRPr="00F6618E">
        <w:rPr>
          <w:b/>
        </w:rPr>
        <w:t>.Równowaga w ekosystemie</w:t>
      </w:r>
      <w:r>
        <w:t>-stały poziom liczby osobników i gatunków danych poziomach troficznych.</w:t>
      </w:r>
    </w:p>
    <w:p w:rsidR="00AD51D4" w:rsidRDefault="00AD51D4" w:rsidP="00AD51D4">
      <w:pPr>
        <w:pStyle w:val="uk-text-justify"/>
      </w:pPr>
      <w:r w:rsidRPr="00F6618E">
        <w:rPr>
          <w:color w:val="FF0000"/>
        </w:rPr>
        <w:t>Proszę w celach powtórzeniowych obejrzeć film</w:t>
      </w:r>
      <w:r>
        <w:t>:</w:t>
      </w:r>
    </w:p>
    <w:p w:rsidR="00AD51D4" w:rsidRPr="007B55BD" w:rsidRDefault="00AD51D4" w:rsidP="00AD51D4">
      <w:pPr>
        <w:pStyle w:val="uk-text-justify"/>
      </w:pPr>
      <w:r w:rsidRPr="00F6618E">
        <w:t>https://www.youtube.com/watch?v=6bnL8Lgyg5w</w:t>
      </w:r>
    </w:p>
    <w:p w:rsidR="00AD51D4" w:rsidRDefault="00AD51D4" w:rsidP="00DC6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F5A7F" w:rsidRPr="00DE45D7" w:rsidRDefault="00EF5A7F" w:rsidP="00EF5A7F">
      <w:pPr>
        <w:jc w:val="center"/>
        <w:rPr>
          <w:i/>
          <w:color w:val="FF0000"/>
        </w:rPr>
      </w:pPr>
    </w:p>
    <w:p w:rsidR="00DC6537" w:rsidRPr="00DC6537" w:rsidRDefault="00DC6537" w:rsidP="00C6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63C42" w:rsidRPr="00C63C42" w:rsidTr="00C63C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3C42" w:rsidRPr="00C63C42" w:rsidRDefault="00C63C42" w:rsidP="00C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45D7" w:rsidRPr="00DE45D7" w:rsidRDefault="00DE45D7" w:rsidP="00EF4454">
      <w:pPr>
        <w:rPr>
          <w:i/>
          <w:color w:val="FF0000"/>
        </w:rPr>
      </w:pPr>
      <w:r w:rsidRPr="00DE45D7">
        <w:rPr>
          <w:i/>
          <w:color w:val="FF0000"/>
        </w:rPr>
        <w:t>Praca domowa!!!!</w:t>
      </w:r>
    </w:p>
    <w:p w:rsidR="00EF5A7F" w:rsidRDefault="00436405" w:rsidP="00EF4454">
      <w:r w:rsidRPr="00142485">
        <w:rPr>
          <w:b/>
        </w:rPr>
        <w:t>Praca domowa:</w:t>
      </w:r>
      <w:r>
        <w:t>- Proszę nauczyć się tematu</w:t>
      </w:r>
      <w:r w:rsidR="00507C0C">
        <w:t xml:space="preserve"> :</w:t>
      </w:r>
      <w:r w:rsidR="00EF5A7F">
        <w:rPr>
          <w:b/>
        </w:rPr>
        <w:t xml:space="preserve"> Czym jest ekosystem? </w:t>
      </w:r>
      <w:r w:rsidR="0074566D">
        <w:rPr>
          <w:b/>
        </w:rPr>
        <w:t xml:space="preserve"> Zależności pokarmowe.</w:t>
      </w:r>
      <w:r w:rsidR="00EF5A7F">
        <w:rPr>
          <w:b/>
        </w:rPr>
        <w:t>Proszę wykonać polecenia w ćwiczeniach: 1, 2/69</w:t>
      </w:r>
      <w:r w:rsidR="001A7ECD">
        <w:rPr>
          <w:b/>
        </w:rPr>
        <w:t>,</w:t>
      </w:r>
      <w:r w:rsidR="00EF5A7F">
        <w:rPr>
          <w:b/>
        </w:rPr>
        <w:t xml:space="preserve"> 8/72</w:t>
      </w:r>
      <w:r w:rsidR="00EF5A7F">
        <w:t xml:space="preserve"> </w:t>
      </w:r>
      <w:r w:rsidR="001A7ECD">
        <w:t>,1,2,3, str.73</w:t>
      </w:r>
    </w:p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00" w:rsidRDefault="009E2200" w:rsidP="007B0A74">
      <w:pPr>
        <w:spacing w:after="0" w:line="240" w:lineRule="auto"/>
      </w:pPr>
      <w:r>
        <w:separator/>
      </w:r>
    </w:p>
  </w:endnote>
  <w:endnote w:type="continuationSeparator" w:id="0">
    <w:p w:rsidR="009E2200" w:rsidRDefault="009E2200" w:rsidP="007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00" w:rsidRDefault="009E2200" w:rsidP="007B0A74">
      <w:pPr>
        <w:spacing w:after="0" w:line="240" w:lineRule="auto"/>
      </w:pPr>
      <w:r>
        <w:separator/>
      </w:r>
    </w:p>
  </w:footnote>
  <w:footnote w:type="continuationSeparator" w:id="0">
    <w:p w:rsidR="009E2200" w:rsidRDefault="009E2200" w:rsidP="007B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B56"/>
    <w:rsid w:val="00142485"/>
    <w:rsid w:val="001A7ECD"/>
    <w:rsid w:val="00204B56"/>
    <w:rsid w:val="002456A3"/>
    <w:rsid w:val="0025083F"/>
    <w:rsid w:val="002775CC"/>
    <w:rsid w:val="00394C59"/>
    <w:rsid w:val="00436405"/>
    <w:rsid w:val="00507C0C"/>
    <w:rsid w:val="00546D4E"/>
    <w:rsid w:val="00571C97"/>
    <w:rsid w:val="00580C61"/>
    <w:rsid w:val="005B056A"/>
    <w:rsid w:val="00685D66"/>
    <w:rsid w:val="00695396"/>
    <w:rsid w:val="0074300E"/>
    <w:rsid w:val="0074566D"/>
    <w:rsid w:val="00794CFC"/>
    <w:rsid w:val="007B0A74"/>
    <w:rsid w:val="007E27EC"/>
    <w:rsid w:val="0081081B"/>
    <w:rsid w:val="00860D50"/>
    <w:rsid w:val="00886126"/>
    <w:rsid w:val="008B5A90"/>
    <w:rsid w:val="008D09DA"/>
    <w:rsid w:val="0099375D"/>
    <w:rsid w:val="009E2200"/>
    <w:rsid w:val="00AD51D4"/>
    <w:rsid w:val="00B1426F"/>
    <w:rsid w:val="00BD65EB"/>
    <w:rsid w:val="00C63C42"/>
    <w:rsid w:val="00C7408C"/>
    <w:rsid w:val="00C76501"/>
    <w:rsid w:val="00C77772"/>
    <w:rsid w:val="00CD4A1C"/>
    <w:rsid w:val="00D12038"/>
    <w:rsid w:val="00D97B61"/>
    <w:rsid w:val="00DC6537"/>
    <w:rsid w:val="00DE45D7"/>
    <w:rsid w:val="00DE7422"/>
    <w:rsid w:val="00E06AB2"/>
    <w:rsid w:val="00EF2812"/>
    <w:rsid w:val="00EF4238"/>
    <w:rsid w:val="00EF4454"/>
    <w:rsid w:val="00EF5A7F"/>
    <w:rsid w:val="00F10BEA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paragraph" w:styleId="Nagwek3">
    <w:name w:val="heading 3"/>
    <w:basedOn w:val="Normalny"/>
    <w:link w:val="Nagwek3Znak"/>
    <w:uiPriority w:val="9"/>
    <w:qFormat/>
    <w:rsid w:val="00C6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63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A74"/>
  </w:style>
  <w:style w:type="paragraph" w:styleId="Stopka">
    <w:name w:val="footer"/>
    <w:basedOn w:val="Normalny"/>
    <w:link w:val="StopkaZnak"/>
    <w:uiPriority w:val="99"/>
    <w:semiHidden/>
    <w:unhideWhenUsed/>
    <w:rsid w:val="007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A74"/>
  </w:style>
  <w:style w:type="paragraph" w:customStyle="1" w:styleId="uk-text-justify">
    <w:name w:val="uk-text-justify"/>
    <w:basedOn w:val="Normalny"/>
    <w:rsid w:val="00AD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AD51D4"/>
  </w:style>
  <w:style w:type="character" w:styleId="Pogrubienie">
    <w:name w:val="Strong"/>
    <w:basedOn w:val="Domylnaczcionkaakapitu"/>
    <w:uiPriority w:val="22"/>
    <w:qFormat/>
    <w:rsid w:val="00AD51D4"/>
    <w:rPr>
      <w:b/>
      <w:bCs/>
    </w:rPr>
  </w:style>
  <w:style w:type="character" w:customStyle="1" w:styleId="tr">
    <w:name w:val="tr"/>
    <w:basedOn w:val="Domylnaczcionkaakapitu"/>
    <w:rsid w:val="00AD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4EXEoIE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lideplayer.pl/slide/10491986/33/images/5/Producenci+Producenci+rozpoczynaj%C4%85+ka%C5%BCdy+%C5%82a%C5%84cuch+pokarmowy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pl/slide/10491986/33/images/4/Poziomy+troficzne+Zwierz%C4%99ta+mi%C4%99so%C5%BCerne+%E2%80%93+KONSUMENCI+II%2C+III%2C+IV+rz%C4%99du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    1.Ekosystem-to zespół elementów ożywionych i nieożywionych, które wzajemnie na s</vt:lpstr>
      <vt:lpstr>        Ekosystem = Biocenoza + Biotop</vt:lpstr>
      <vt:lpstr>        Biocenoza = rośliny, zwierzęta, grzyby, protesty, bakterie</vt:lpstr>
      <vt:lpstr>        Biotop = powietrze ,gleba, woda ,skały</vt:lpstr>
      <vt:lpstr>        </vt:lpstr>
      <vt:lpstr>        </vt:lpstr>
      <vt:lpstr>        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5</cp:revision>
  <dcterms:created xsi:type="dcterms:W3CDTF">2020-05-10T09:02:00Z</dcterms:created>
  <dcterms:modified xsi:type="dcterms:W3CDTF">2020-05-10T09:06:00Z</dcterms:modified>
</cp:coreProperties>
</file>